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69" w:rsidRDefault="00210469" w:rsidP="00210469">
      <w:pPr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.</w:t>
      </w:r>
    </w:p>
    <w:p w:rsidR="00210469" w:rsidRDefault="00210469" w:rsidP="00210469">
      <w:pPr>
        <w:rPr>
          <w:rFonts w:asciiTheme="minorHAnsi" w:hAnsiTheme="minorHAnsi"/>
          <w:b/>
          <w:lang w:val="sr-Cyrl-CS"/>
        </w:rPr>
      </w:pPr>
    </w:p>
    <w:p w:rsidR="00210469" w:rsidRDefault="00210469" w:rsidP="00210469">
      <w:pPr>
        <w:rPr>
          <w:rFonts w:asciiTheme="minorHAnsi" w:hAnsiTheme="minorHAnsi"/>
          <w:lang w:val="sr-Cyrl-CS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10469" w:rsidTr="00F125B4">
        <w:trPr>
          <w:jc w:val="center"/>
        </w:trPr>
        <w:tc>
          <w:tcPr>
            <w:tcW w:w="9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351A11">
            <w:pPr>
              <w:jc w:val="center"/>
              <w:rPr>
                <w:rFonts w:asciiTheme="minorHAnsi" w:hAnsiTheme="minorHAnsi"/>
                <w:b/>
                <w:sz w:val="36"/>
                <w:szCs w:val="36"/>
                <w:lang w:val="sr-Cyrl-CS"/>
              </w:rPr>
            </w:pPr>
            <w:r>
              <w:rPr>
                <w:rFonts w:asciiTheme="minorHAnsi" w:hAnsiTheme="minorHAnsi"/>
                <w:b/>
                <w:sz w:val="36"/>
                <w:szCs w:val="36"/>
                <w:lang w:val="sr-Cyrl-CS"/>
              </w:rPr>
              <w:t>ЛИЧНИ ПЛАН ПРОФЕС</w:t>
            </w:r>
            <w:r w:rsidR="004A5B56">
              <w:rPr>
                <w:rFonts w:asciiTheme="minorHAnsi" w:hAnsiTheme="minorHAnsi"/>
                <w:b/>
                <w:sz w:val="36"/>
                <w:szCs w:val="36"/>
                <w:lang w:val="sr-Cyrl-CS"/>
              </w:rPr>
              <w:t>ИОНАЛНОГ РАЗВОЈА ЗА ШКОЛСКУ 201</w:t>
            </w:r>
            <w:r w:rsidR="00351A11">
              <w:rPr>
                <w:rFonts w:asciiTheme="minorHAnsi" w:hAnsiTheme="minorHAnsi"/>
                <w:b/>
                <w:sz w:val="36"/>
                <w:szCs w:val="36"/>
                <w:lang w:val="sr-Cyrl-CS"/>
              </w:rPr>
              <w:t>9</w:t>
            </w:r>
            <w:r w:rsidR="004A5B56">
              <w:rPr>
                <w:rFonts w:asciiTheme="minorHAnsi" w:hAnsiTheme="minorHAnsi"/>
                <w:b/>
                <w:sz w:val="36"/>
                <w:szCs w:val="36"/>
                <w:lang w:val="sr-Cyrl-CS"/>
              </w:rPr>
              <w:t>/20</w:t>
            </w:r>
            <w:r w:rsidR="00351A11">
              <w:rPr>
                <w:rFonts w:asciiTheme="minorHAnsi" w:hAnsiTheme="minorHAnsi"/>
                <w:b/>
                <w:sz w:val="36"/>
                <w:szCs w:val="36"/>
                <w:lang w:val="sr-Cyrl-CS"/>
              </w:rPr>
              <w:t>20</w:t>
            </w:r>
            <w:r>
              <w:rPr>
                <w:rFonts w:asciiTheme="minorHAnsi" w:hAnsiTheme="minorHAnsi"/>
                <w:b/>
                <w:sz w:val="36"/>
                <w:szCs w:val="36"/>
                <w:lang w:val="sr-Cyrl-CS"/>
              </w:rPr>
              <w:t>. ГОДИНУ</w:t>
            </w:r>
          </w:p>
        </w:tc>
      </w:tr>
    </w:tbl>
    <w:p w:rsidR="00210469" w:rsidRDefault="00210469" w:rsidP="00210469">
      <w:pPr>
        <w:jc w:val="center"/>
        <w:rPr>
          <w:rFonts w:asciiTheme="minorHAnsi" w:hAnsiTheme="minorHAnsi"/>
          <w:b/>
          <w:sz w:val="28"/>
          <w:szCs w:val="28"/>
          <w:lang w:val="sr-Cyrl-CS"/>
        </w:rPr>
      </w:pPr>
    </w:p>
    <w:p w:rsidR="00210469" w:rsidRDefault="00210469" w:rsidP="00210469">
      <w:pPr>
        <w:jc w:val="center"/>
        <w:rPr>
          <w:rFonts w:asciiTheme="minorHAnsi" w:hAnsiTheme="minorHAnsi"/>
          <w:b/>
          <w:sz w:val="28"/>
          <w:szCs w:val="28"/>
          <w:lang w:val="sr-Cyrl-CS"/>
        </w:rPr>
      </w:pPr>
    </w:p>
    <w:tbl>
      <w:tblPr>
        <w:tblStyle w:val="TableGrid"/>
        <w:tblW w:w="13890" w:type="dxa"/>
        <w:tblLayout w:type="fixed"/>
        <w:tblLook w:val="04A0" w:firstRow="1" w:lastRow="0" w:firstColumn="1" w:lastColumn="0" w:noHBand="0" w:noVBand="1"/>
      </w:tblPr>
      <w:tblGrid>
        <w:gridCol w:w="468"/>
        <w:gridCol w:w="450"/>
        <w:gridCol w:w="810"/>
        <w:gridCol w:w="1439"/>
        <w:gridCol w:w="3598"/>
        <w:gridCol w:w="175"/>
        <w:gridCol w:w="1186"/>
        <w:gridCol w:w="528"/>
        <w:gridCol w:w="732"/>
        <w:gridCol w:w="798"/>
        <w:gridCol w:w="1529"/>
        <w:gridCol w:w="720"/>
        <w:gridCol w:w="1439"/>
        <w:gridCol w:w="18"/>
      </w:tblGrid>
      <w:tr w:rsidR="00210469" w:rsidTr="00F125B4">
        <w:trPr>
          <w:gridAfter w:val="1"/>
          <w:wAfter w:w="18" w:type="dxa"/>
        </w:trPr>
        <w:tc>
          <w:tcPr>
            <w:tcW w:w="17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Име и презиме</w:t>
            </w:r>
          </w:p>
        </w:tc>
        <w:tc>
          <w:tcPr>
            <w:tcW w:w="63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Pr="00D3446B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>Последњи завршени ниво образовања</w:t>
            </w:r>
          </w:p>
        </w:tc>
        <w:tc>
          <w:tcPr>
            <w:tcW w:w="44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</w:tr>
      <w:tr w:rsidR="000F58E4" w:rsidTr="00F125B4">
        <w:trPr>
          <w:gridAfter w:val="1"/>
          <w:wAfter w:w="18" w:type="dxa"/>
        </w:trPr>
        <w:tc>
          <w:tcPr>
            <w:tcW w:w="17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8E4" w:rsidRDefault="000F58E4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Назив и седиште установе</w:t>
            </w:r>
          </w:p>
        </w:tc>
        <w:tc>
          <w:tcPr>
            <w:tcW w:w="63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8E4" w:rsidRDefault="000F58E4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8E4" w:rsidRDefault="000F58E4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 xml:space="preserve">Звање </w:t>
            </w:r>
          </w:p>
        </w:tc>
        <w:tc>
          <w:tcPr>
            <w:tcW w:w="44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8E4" w:rsidRPr="000F58E4" w:rsidRDefault="000F58E4" w:rsidP="009B1C4C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17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Назив радног места</w:t>
            </w:r>
          </w:p>
        </w:tc>
        <w:tc>
          <w:tcPr>
            <w:tcW w:w="63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 xml:space="preserve">Степен 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ангажовања</w:t>
            </w:r>
          </w:p>
        </w:tc>
        <w:tc>
          <w:tcPr>
            <w:tcW w:w="44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69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Потребан број сати у установи: 44</w:t>
            </w:r>
          </w:p>
        </w:tc>
        <w:tc>
          <w:tcPr>
            <w:tcW w:w="69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hideMark/>
          </w:tcPr>
          <w:p w:rsidR="00210469" w:rsidRPr="000A7FEC" w:rsidRDefault="00210469" w:rsidP="00F125B4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sr-Cyrl-CS"/>
              </w:rPr>
              <w:t>Потребан број сати ван установе: 2</w:t>
            </w:r>
            <w:r w:rsidR="000A7FEC">
              <w:rPr>
                <w:rFonts w:asciiTheme="minorHAnsi" w:hAnsiTheme="minorHAnsi"/>
                <w:b/>
                <w:lang w:val="en-US"/>
              </w:rPr>
              <w:t>0</w:t>
            </w:r>
          </w:p>
        </w:tc>
      </w:tr>
      <w:tr w:rsidR="00210469" w:rsidTr="00F125B4">
        <w:trPr>
          <w:gridAfter w:val="1"/>
          <w:wAfter w:w="18" w:type="dxa"/>
          <w:cantSplit/>
          <w:trHeight w:val="1134"/>
        </w:trPr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М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Е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С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Т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O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Р.Б.</w:t>
            </w:r>
          </w:p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Облик стручног усавршавања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(активност)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Назив/тема стручног усавршавања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(опис активности)</w:t>
            </w:r>
          </w:p>
        </w:tc>
        <w:tc>
          <w:tcPr>
            <w:tcW w:w="18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 xml:space="preserve">Ниво у организационом смислу </w:t>
            </w:r>
          </w:p>
        </w:tc>
        <w:tc>
          <w:tcPr>
            <w:tcW w:w="15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 xml:space="preserve">Планирано време остваривања (1. или 2. полугодиште, класификациони период, месец...) </w:t>
            </w:r>
          </w:p>
        </w:tc>
        <w:tc>
          <w:tcPr>
            <w:tcW w:w="1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Начин учествовања (присуство, излагање, извођење, ауторство, организовање, вођење, анализа, интерактивна комуникација, приказ, остало...)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210469" w:rsidRDefault="00210469" w:rsidP="00F125B4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Очекивани број сати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Д о к а з и</w:t>
            </w:r>
          </w:p>
        </w:tc>
      </w:tr>
      <w:tr w:rsidR="00210469" w:rsidTr="00F125B4">
        <w:trPr>
          <w:gridAfter w:val="1"/>
          <w:wAfter w:w="18" w:type="dxa"/>
          <w:cantSplit/>
          <w:trHeight w:val="1134"/>
        </w:trPr>
        <w:tc>
          <w:tcPr>
            <w:tcW w:w="468" w:type="dxa"/>
            <w:tcBorders>
              <w:top w:val="doub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У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С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Т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А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Н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О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 xml:space="preserve">В 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А</w:t>
            </w:r>
          </w:p>
        </w:tc>
        <w:tc>
          <w:tcPr>
            <w:tcW w:w="450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2249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Извођење угледног часа/активности (са дискусијом и анализом)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598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351A11">
            <w:pPr>
              <w:pStyle w:val="ListParagraph"/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  <w:p w:rsidR="00210469" w:rsidRDefault="00210469" w:rsidP="00210469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-</w:t>
            </w:r>
            <w:r w:rsidR="00351A11"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 xml:space="preserve"> 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351A11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210469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b/>
                <w:sz w:val="16"/>
                <w:szCs w:val="16"/>
                <w:lang w:val="sr-Cyrl-CS"/>
              </w:rPr>
            </w:pPr>
            <w:r>
              <w:rPr>
                <w:b/>
                <w:sz w:val="16"/>
                <w:szCs w:val="16"/>
                <w:lang w:val="sr-Cyrl-CS"/>
              </w:rPr>
              <w:t>-Дневник рада</w:t>
            </w: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 xml:space="preserve">Излагање са стручних усавршавања са </w:t>
            </w: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lastRenderedPageBreak/>
              <w:t>обавезном дискусијом и анализом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pStyle w:val="ListParagraph"/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Приказ књиге, приручника, стручног чланка, часописа и дидактичког материјала из области образовања и васпитања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Pr="00210469" w:rsidRDefault="00210469" w:rsidP="00351A1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210469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Приказ блога, сајта, аплета, друштвених мрежа и осталих мултимедијалних садржаја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Публиковање стручних радова, ауторства и коауторства књиге, приручника, наставних средстава...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Остваривање истраживања које доприноси унапређењу и афирмацији образовно-васпитног процеса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Pr="00632F2B" w:rsidRDefault="00210469" w:rsidP="00632F2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6158B8" w:rsidP="00351A11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>-</w:t>
            </w: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632F2B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351A11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Стручне посете и студијска путовања дефинисана Развојним планом установе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Остваривање пројеката образовно-васпитног карактера у установи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Рад са студентима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10.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Такмичења и смотре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11.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Маркетинг школе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pStyle w:val="ListParagraph"/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12.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Рад у радним телима и програмима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pStyle w:val="ListParagraph"/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351A11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13.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Праћење стручне литературе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D75224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9107D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14.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Остали видови стручног усавршавања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BD6FE1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210469" w:rsidTr="00F125B4">
        <w:trPr>
          <w:gridAfter w:val="1"/>
          <w:wAfter w:w="18" w:type="dxa"/>
          <w:cantSplit/>
          <w:trHeight w:val="1134"/>
        </w:trPr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lastRenderedPageBreak/>
              <w:t>М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Е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С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>Т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O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Р.Б.</w:t>
            </w:r>
          </w:p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210469" w:rsidRDefault="00210469" w:rsidP="00F125B4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Облик стручног усавршавања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(активност)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Назив/тема стручног усавршавања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(опис активности)</w:t>
            </w:r>
          </w:p>
        </w:tc>
        <w:tc>
          <w:tcPr>
            <w:tcW w:w="18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lang w:val="sr-Cyrl-CS"/>
              </w:rPr>
            </w:pPr>
            <w:r>
              <w:rPr>
                <w:rFonts w:asciiTheme="minorHAnsi" w:hAnsiTheme="minorHAnsi"/>
                <w:b/>
                <w:lang w:val="sr-Cyrl-CS"/>
              </w:rPr>
              <w:t xml:space="preserve">Ниво у организационом смислу </w:t>
            </w:r>
          </w:p>
        </w:tc>
        <w:tc>
          <w:tcPr>
            <w:tcW w:w="15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 xml:space="preserve">Планирано време остваривања (1. или 2. полугодиште, класификациони период, месец...) </w:t>
            </w:r>
          </w:p>
        </w:tc>
        <w:tc>
          <w:tcPr>
            <w:tcW w:w="1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Начин учествовања (присуство, излагање, извођење, ауторство, организовање, вођење, анализа, интерактивна комуникација, приказ, остало...)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210469" w:rsidRDefault="00210469" w:rsidP="00F125B4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Очекивани број сати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Д о к а з и</w:t>
            </w:r>
          </w:p>
        </w:tc>
      </w:tr>
      <w:tr w:rsidR="00210469" w:rsidTr="00F125B4">
        <w:trPr>
          <w:gridAfter w:val="1"/>
          <w:wAfter w:w="18" w:type="dxa"/>
          <w:cantSplit/>
          <w:trHeight w:val="1134"/>
        </w:trPr>
        <w:tc>
          <w:tcPr>
            <w:tcW w:w="468" w:type="dxa"/>
            <w:tcBorders>
              <w:top w:val="doub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В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А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Н</w:t>
            </w:r>
          </w:p>
        </w:tc>
        <w:tc>
          <w:tcPr>
            <w:tcW w:w="450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2249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Одобрени програми стручног усавршавања (обука)</w:t>
            </w: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598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pStyle w:val="ListParagraph"/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9" w:rsidRDefault="00210469" w:rsidP="00F125B4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F125B4">
        <w:trPr>
          <w:gridAfter w:val="1"/>
          <w:wAfter w:w="18" w:type="dxa"/>
          <w:cantSplit/>
          <w:trHeight w:val="1134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У С Т А Н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О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В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sr-Cyrl-CS"/>
              </w:rPr>
              <w:t>Е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Акредитовани програми високошколске установе (облици целоживотног учења)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Pr="00562AEF" w:rsidRDefault="001711AF" w:rsidP="00D70A42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D70A42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Pr="00D24988" w:rsidRDefault="001711AF" w:rsidP="00D70A42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D70A42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  <w:p w:rsidR="001711AF" w:rsidRDefault="001711AF" w:rsidP="00D70A42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Pr="00562AEF" w:rsidRDefault="001711AF" w:rsidP="00D70A42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D70A42">
            <w:pPr>
              <w:rPr>
                <w:b/>
                <w:sz w:val="16"/>
                <w:szCs w:val="16"/>
                <w:lang w:val="sr-Cyrl-CS"/>
              </w:rPr>
            </w:pPr>
          </w:p>
          <w:p w:rsidR="001711AF" w:rsidRDefault="001711AF" w:rsidP="00D70A42">
            <w:pPr>
              <w:rPr>
                <w:b/>
                <w:sz w:val="16"/>
                <w:szCs w:val="16"/>
                <w:lang w:val="sr-Cyrl-CS"/>
              </w:rPr>
            </w:pPr>
          </w:p>
          <w:p w:rsidR="001711AF" w:rsidRDefault="001711AF" w:rsidP="00D70A42">
            <w:pPr>
              <w:rPr>
                <w:b/>
                <w:sz w:val="16"/>
                <w:szCs w:val="16"/>
                <w:lang w:val="sr-Cyrl-CS"/>
              </w:rPr>
            </w:pPr>
          </w:p>
          <w:p w:rsidR="001711AF" w:rsidRDefault="001711AF" w:rsidP="00D70A42">
            <w:pPr>
              <w:rPr>
                <w:b/>
                <w:sz w:val="16"/>
                <w:szCs w:val="16"/>
                <w:lang w:val="sr-Cyrl-CS"/>
              </w:rPr>
            </w:pPr>
          </w:p>
          <w:p w:rsidR="001711AF" w:rsidRDefault="001711AF" w:rsidP="00D70A42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F125B4">
        <w:trPr>
          <w:gridAfter w:val="1"/>
          <w:wAfter w:w="18" w:type="dxa"/>
          <w:cantSplit/>
          <w:trHeight w:val="1134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</w:tcPr>
          <w:p w:rsidR="001711AF" w:rsidRDefault="001711AF" w:rsidP="00F125B4">
            <w:pPr>
              <w:ind w:left="113" w:right="113"/>
              <w:rPr>
                <w:rFonts w:asciiTheme="minorHAnsi" w:hAnsiTheme="minorHAnsi"/>
                <w:b/>
                <w:sz w:val="28"/>
                <w:szCs w:val="2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Стручни скупови (конгрес, сабор, сусрети и дани, конференција, саветовање, симпозијум, округли сто, трибина...)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632F2B">
            <w:pPr>
              <w:pStyle w:val="ListParagraph"/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351A11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>Стручни активи, удружења, подружнице, огранци на нивоу града/општине који доприносе унапређењу и афирмацији образовно- васпитног процеса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Pr="00B476BE" w:rsidRDefault="001711AF" w:rsidP="00B9544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632F2B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B476BE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B476BE">
            <w:pPr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Летње и зимске школе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Стручна и студијска путовања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F125B4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  <w:t>Остало (навести шта): пленарно предавање, презентација са дискусијом, интерактивна радионица, панел дискусија, рад у групама, постер презентација, изложба, стручно путовање...</w:t>
            </w: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Tr="00351A11">
        <w:trPr>
          <w:gridAfter w:val="1"/>
          <w:wAfter w:w="18" w:type="dxa"/>
        </w:trPr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>Праћење стручне литературе и других извора сазнања...</w:t>
            </w:r>
          </w:p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rPr>
                <w:rFonts w:asciiTheme="minorHAnsi" w:hAnsiTheme="minorHAnsi"/>
                <w:b/>
                <w:sz w:val="16"/>
                <w:szCs w:val="16"/>
                <w:lang w:val="sr-Cyrl-C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AF" w:rsidRDefault="001711AF" w:rsidP="00F125B4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1711AF" w:rsidRPr="00D254A1" w:rsidTr="00F125B4">
        <w:tc>
          <w:tcPr>
            <w:tcW w:w="11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Pr="00D254A1" w:rsidRDefault="001711AF" w:rsidP="00F125B4">
            <w:pPr>
              <w:jc w:val="center"/>
              <w:rPr>
                <w:rFonts w:asciiTheme="minorHAnsi" w:hAnsiTheme="minorHAnsi"/>
                <w:b/>
                <w:lang w:val="sr-Cyrl-CS"/>
              </w:rPr>
            </w:pPr>
            <w:r w:rsidRPr="00D254A1">
              <w:rPr>
                <w:rFonts w:asciiTheme="minorHAnsi" w:hAnsiTheme="minorHAnsi"/>
                <w:b/>
                <w:lang w:val="sr-Cyrl-CS"/>
              </w:rPr>
              <w:t>ПЛАНИРАНИ БРОЈ САТИ/БОДОВА У УСТАНОВИ</w:t>
            </w:r>
          </w:p>
        </w:tc>
        <w:tc>
          <w:tcPr>
            <w:tcW w:w="21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Pr="00D254A1" w:rsidRDefault="001711AF" w:rsidP="00632F2B">
            <w:pPr>
              <w:jc w:val="center"/>
              <w:rPr>
                <w:rFonts w:asciiTheme="minorHAnsi" w:hAnsiTheme="minorHAnsi"/>
                <w:b/>
                <w:lang w:val="sr-Cyrl-CS"/>
              </w:rPr>
            </w:pPr>
          </w:p>
        </w:tc>
      </w:tr>
      <w:tr w:rsidR="001711AF" w:rsidRPr="00D254A1" w:rsidTr="00F125B4">
        <w:tc>
          <w:tcPr>
            <w:tcW w:w="11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Pr="00D254A1" w:rsidRDefault="001711AF" w:rsidP="00F125B4">
            <w:pPr>
              <w:jc w:val="center"/>
              <w:rPr>
                <w:rFonts w:asciiTheme="minorHAnsi" w:hAnsiTheme="minorHAnsi"/>
                <w:b/>
                <w:lang w:val="sr-Cyrl-CS"/>
              </w:rPr>
            </w:pPr>
            <w:r w:rsidRPr="00D254A1">
              <w:rPr>
                <w:rFonts w:asciiTheme="minorHAnsi" w:hAnsiTheme="minorHAnsi"/>
                <w:b/>
                <w:lang w:val="sr-Cyrl-CS"/>
              </w:rPr>
              <w:t>ПЛАНИРАНИ БРОЈ САТИ/БОДОВА ВАН  УСТАНОВЕ</w:t>
            </w:r>
          </w:p>
        </w:tc>
        <w:tc>
          <w:tcPr>
            <w:tcW w:w="21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1AF" w:rsidRPr="00D254A1" w:rsidRDefault="001711AF" w:rsidP="00B476BE">
            <w:pPr>
              <w:jc w:val="center"/>
              <w:rPr>
                <w:rFonts w:asciiTheme="minorHAnsi" w:hAnsiTheme="minorHAnsi"/>
                <w:b/>
                <w:lang w:val="sr-Cyrl-CS"/>
              </w:rPr>
            </w:pPr>
            <w:bookmarkStart w:id="0" w:name="_GoBack"/>
            <w:bookmarkEnd w:id="0"/>
          </w:p>
        </w:tc>
      </w:tr>
    </w:tbl>
    <w:p w:rsidR="00210469" w:rsidRDefault="00210469" w:rsidP="0021046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D254A1" w:rsidRPr="00D254A1" w:rsidTr="00D254A1">
        <w:tc>
          <w:tcPr>
            <w:tcW w:w="13896" w:type="dxa"/>
          </w:tcPr>
          <w:p w:rsidR="00D254A1" w:rsidRPr="00D254A1" w:rsidRDefault="00D254A1" w:rsidP="00D254A1">
            <w:pPr>
              <w:rPr>
                <w:rFonts w:asciiTheme="minorHAnsi" w:hAnsiTheme="minorHAnsi"/>
                <w:sz w:val="18"/>
                <w:szCs w:val="18"/>
                <w:lang w:val="sr-Cyrl-CS"/>
              </w:rPr>
            </w:pPr>
            <w:r w:rsidRPr="00D254A1">
              <w:rPr>
                <w:rFonts w:asciiTheme="minorHAnsi" w:hAnsiTheme="minorHAnsi"/>
                <w:b/>
                <w:sz w:val="18"/>
                <w:szCs w:val="18"/>
                <w:lang w:val="sr-Cyrl-CS"/>
              </w:rPr>
              <w:t xml:space="preserve">НАПОМЕНА: </w:t>
            </w:r>
            <w:r w:rsidRPr="00D254A1">
              <w:rPr>
                <w:rFonts w:asciiTheme="minorHAnsi" w:hAnsiTheme="minorHAnsi"/>
                <w:sz w:val="18"/>
                <w:szCs w:val="18"/>
                <w:lang w:val="sr-Cyrl-CS"/>
              </w:rPr>
              <w:t xml:space="preserve">Овај план је сачињен на у складу са  Правилником  о сталном стручном усавршавању и стицању звања наставника, васпитача и стручних сарадника </w:t>
            </w:r>
            <w:r w:rsidR="00C04CC6">
              <w:rPr>
                <w:rFonts w:asciiTheme="minorHAnsi" w:hAnsiTheme="minorHAnsi"/>
                <w:sz w:val="18"/>
                <w:szCs w:val="18"/>
                <w:lang w:val="sr-Cyrl-CS"/>
              </w:rPr>
              <w:t xml:space="preserve">(''Службени гласник РС'', бр. </w:t>
            </w:r>
            <w:r w:rsidR="00C04CC6">
              <w:rPr>
                <w:rFonts w:asciiTheme="minorHAnsi" w:hAnsiTheme="minorHAnsi"/>
                <w:sz w:val="18"/>
                <w:szCs w:val="18"/>
                <w:lang w:val="en-US"/>
              </w:rPr>
              <w:t>81</w:t>
            </w:r>
            <w:r w:rsidR="00C04CC6">
              <w:rPr>
                <w:rFonts w:asciiTheme="minorHAnsi" w:hAnsiTheme="minorHAnsi"/>
                <w:sz w:val="18"/>
                <w:szCs w:val="18"/>
                <w:lang w:val="sr-Cyrl-CS"/>
              </w:rPr>
              <w:t>/201</w:t>
            </w:r>
            <w:r w:rsidR="00C04CC6">
              <w:rPr>
                <w:rFonts w:asciiTheme="minorHAnsi" w:hAnsiTheme="minorHAnsi"/>
                <w:sz w:val="18"/>
                <w:szCs w:val="18"/>
                <w:lang w:val="en-US"/>
              </w:rPr>
              <w:t>7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)</w:t>
            </w:r>
            <w:r w:rsidRPr="00D254A1">
              <w:rPr>
                <w:rFonts w:asciiTheme="minorHAnsi" w:hAnsiTheme="minorHAnsi"/>
                <w:sz w:val="18"/>
                <w:szCs w:val="18"/>
                <w:lang w:val="sr-Cyrl-CS"/>
              </w:rPr>
              <w:t xml:space="preserve">, а у оквиру Предлога </w:t>
            </w:r>
            <w:r w:rsidR="003353EB">
              <w:rPr>
                <w:rFonts w:asciiTheme="minorHAnsi" w:hAnsiTheme="minorHAnsi"/>
                <w:sz w:val="18"/>
                <w:szCs w:val="18"/>
                <w:lang w:val="sr-Cyrl-CS"/>
              </w:rPr>
              <w:t xml:space="preserve">тумачења </w:t>
            </w:r>
            <w:r w:rsidRPr="00D254A1">
              <w:rPr>
                <w:rFonts w:asciiTheme="minorHAnsi" w:hAnsiTheme="minorHAnsi"/>
                <w:sz w:val="18"/>
                <w:szCs w:val="18"/>
                <w:lang w:val="sr-Cyrl-CS"/>
              </w:rPr>
              <w:t>о вредновању сталног стручног усавршавања у основној и средњој школи</w:t>
            </w:r>
            <w:r w:rsidR="003353EB">
              <w:rPr>
                <w:rFonts w:asciiTheme="minorHAnsi" w:hAnsiTheme="minorHAnsi"/>
                <w:sz w:val="18"/>
                <w:szCs w:val="18"/>
                <w:lang w:val="sr-Cyrl-CS"/>
              </w:rPr>
              <w:t xml:space="preserve"> који овај Правилник доноси</w:t>
            </w:r>
            <w:r w:rsidRPr="00D254A1">
              <w:rPr>
                <w:rFonts w:asciiTheme="minorHAnsi" w:hAnsiTheme="minorHAnsi"/>
                <w:sz w:val="18"/>
                <w:szCs w:val="18"/>
                <w:lang w:val="sr-Cyrl-CS"/>
              </w:rPr>
              <w:t>. Због специфичности планирања ове проблематике и дивергенције  могућности остваривања стручног усавршавања, овај план је потребно посматрати апроксимативно, а  у оквиру  овог плана су могуће извесне измене током наредне школске године, у зависности од указаних  могућности у оквиру области стручног усавршавања.</w:t>
            </w:r>
          </w:p>
          <w:p w:rsidR="00D254A1" w:rsidRPr="00D254A1" w:rsidRDefault="00D254A1" w:rsidP="00210469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D254A1" w:rsidRPr="00D254A1" w:rsidRDefault="00D254A1" w:rsidP="00210469">
      <w:pPr>
        <w:rPr>
          <w:lang w:val="en-US"/>
        </w:rPr>
      </w:pPr>
    </w:p>
    <w:p w:rsidR="00210469" w:rsidRDefault="00210469" w:rsidP="00210469">
      <w:pPr>
        <w:rPr>
          <w:lang w:val="sr-Cyrl-CS"/>
        </w:rPr>
      </w:pPr>
      <w:r w:rsidRPr="00D254A1">
        <w:rPr>
          <w:rFonts w:asciiTheme="minorHAnsi" w:hAnsiTheme="minorHAnsi"/>
          <w:b/>
          <w:lang w:val="sr-Cyrl-CS"/>
        </w:rPr>
        <w:t>ПОТПИС:</w:t>
      </w:r>
    </w:p>
    <w:p w:rsidR="00210469" w:rsidRPr="00210469" w:rsidRDefault="00210469">
      <w:pPr>
        <w:rPr>
          <w:lang w:val="en-US"/>
        </w:rPr>
      </w:pPr>
      <w:r>
        <w:rPr>
          <w:lang w:val="sr-Cyrl-CS"/>
        </w:rPr>
        <w:t>_________________________________</w:t>
      </w:r>
      <w:r w:rsidR="00B476BE">
        <w:rPr>
          <w:lang w:val="sr-Cyrl-CS"/>
        </w:rPr>
        <w:t xml:space="preserve"> </w:t>
      </w:r>
    </w:p>
    <w:sectPr w:rsidR="00210469" w:rsidRPr="00210469" w:rsidSect="00F2608C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F6AB5"/>
    <w:multiLevelType w:val="hybridMultilevel"/>
    <w:tmpl w:val="73DEAE2A"/>
    <w:lvl w:ilvl="0" w:tplc="E94453F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43AEA"/>
    <w:multiLevelType w:val="hybridMultilevel"/>
    <w:tmpl w:val="522E3A04"/>
    <w:lvl w:ilvl="0" w:tplc="4BB861B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36"/>
    <w:rsid w:val="000A7FEC"/>
    <w:rsid w:val="000F58E4"/>
    <w:rsid w:val="00143A87"/>
    <w:rsid w:val="001711AF"/>
    <w:rsid w:val="001E65B1"/>
    <w:rsid w:val="00210469"/>
    <w:rsid w:val="00213A87"/>
    <w:rsid w:val="00232181"/>
    <w:rsid w:val="00271F16"/>
    <w:rsid w:val="0028253D"/>
    <w:rsid w:val="002E3DC4"/>
    <w:rsid w:val="00303B98"/>
    <w:rsid w:val="00330964"/>
    <w:rsid w:val="003353EB"/>
    <w:rsid w:val="00351A11"/>
    <w:rsid w:val="00365CF8"/>
    <w:rsid w:val="00390C52"/>
    <w:rsid w:val="004A03F9"/>
    <w:rsid w:val="004A5B56"/>
    <w:rsid w:val="004C21AE"/>
    <w:rsid w:val="00562AEF"/>
    <w:rsid w:val="005F7205"/>
    <w:rsid w:val="006158B8"/>
    <w:rsid w:val="00632F2B"/>
    <w:rsid w:val="00706D36"/>
    <w:rsid w:val="00711B25"/>
    <w:rsid w:val="00817003"/>
    <w:rsid w:val="008225D9"/>
    <w:rsid w:val="00847A4E"/>
    <w:rsid w:val="008A5C39"/>
    <w:rsid w:val="008A6BDA"/>
    <w:rsid w:val="009107D4"/>
    <w:rsid w:val="00943898"/>
    <w:rsid w:val="009A7D8C"/>
    <w:rsid w:val="00A65610"/>
    <w:rsid w:val="00B476BE"/>
    <w:rsid w:val="00B95442"/>
    <w:rsid w:val="00BD244E"/>
    <w:rsid w:val="00BD6FE1"/>
    <w:rsid w:val="00C04CC6"/>
    <w:rsid w:val="00C24B47"/>
    <w:rsid w:val="00C25E0C"/>
    <w:rsid w:val="00CA5478"/>
    <w:rsid w:val="00CC156C"/>
    <w:rsid w:val="00D254A1"/>
    <w:rsid w:val="00D75224"/>
    <w:rsid w:val="00D75A8B"/>
    <w:rsid w:val="00DA3F82"/>
    <w:rsid w:val="00E631CC"/>
    <w:rsid w:val="00EA2958"/>
    <w:rsid w:val="00EB658D"/>
    <w:rsid w:val="00EE41E9"/>
    <w:rsid w:val="00F3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D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6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D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6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 Dragan DJokovic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 Kenic</dc:creator>
  <cp:lastModifiedBy>Ivana</cp:lastModifiedBy>
  <cp:revision>3</cp:revision>
  <cp:lastPrinted>2019-09-23T08:30:00Z</cp:lastPrinted>
  <dcterms:created xsi:type="dcterms:W3CDTF">2019-09-23T08:31:00Z</dcterms:created>
  <dcterms:modified xsi:type="dcterms:W3CDTF">2019-09-23T08:32:00Z</dcterms:modified>
</cp:coreProperties>
</file>